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C42E" w14:textId="77777777" w:rsidR="00394C66" w:rsidRDefault="00394C66">
      <w:pPr>
        <w:rPr>
          <w:rFonts w:ascii="Montserrat" w:eastAsia="Montserrat" w:hAnsi="Montserrat" w:cs="Montserrat"/>
          <w:b/>
        </w:rPr>
      </w:pPr>
    </w:p>
    <w:p w14:paraId="4C82C54B" w14:textId="77777777" w:rsidR="00394C66" w:rsidRDefault="00000000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Giving Tuesday 2023: Registrace dobra spuštěny </w:t>
      </w:r>
    </w:p>
    <w:p w14:paraId="4FD7AB02" w14:textId="77777777" w:rsidR="00394C66" w:rsidRDefault="00394C66">
      <w:pPr>
        <w:rPr>
          <w:rFonts w:ascii="Montserrat" w:eastAsia="Montserrat" w:hAnsi="Montserrat" w:cs="Montserrat"/>
          <w:b/>
          <w:sz w:val="20"/>
          <w:szCs w:val="20"/>
        </w:rPr>
      </w:pPr>
    </w:p>
    <w:p w14:paraId="1FC857A0" w14:textId="528696E0" w:rsidR="00394C66" w:rsidRPr="009E747F" w:rsidRDefault="00000000">
      <w:pPr>
        <w:rPr>
          <w:rFonts w:ascii="Montserrat" w:eastAsia="Montserrat" w:hAnsi="Montserrat" w:cs="Montserrat"/>
          <w:b/>
          <w:sz w:val="21"/>
          <w:szCs w:val="21"/>
        </w:rPr>
      </w:pPr>
      <w:r w:rsidRPr="009E747F">
        <w:rPr>
          <w:rFonts w:ascii="Montserrat" w:eastAsia="Montserrat" w:hAnsi="Montserrat" w:cs="Montserrat"/>
          <w:b/>
          <w:sz w:val="21"/>
          <w:szCs w:val="21"/>
        </w:rPr>
        <w:t xml:space="preserve">Praha, 2. 11. 2023 – Až 8 z 10 Čechů považuje za důležité pomáhat lidem a čtvrtina Čechů má v plánu se letos zapojit do Giving Tuesday, kterému u nás udělil záštitu i prezident Petr Pavel s první dámou. Za necelý měsíc se tak po celém světě opět spojí stovky milionů lidí a v rámci světového dne štědrosti a dobrých skutků budou konat dobro. Letos tento den připadá na úterý 28. listopadu. A v tomto týdnu </w:t>
      </w:r>
      <w:r w:rsidR="006D6B18">
        <w:rPr>
          <w:rFonts w:ascii="Montserrat" w:eastAsia="Montserrat" w:hAnsi="Montserrat" w:cs="Montserrat"/>
          <w:b/>
          <w:sz w:val="21"/>
          <w:szCs w:val="21"/>
        </w:rPr>
        <w:t>spustila</w:t>
      </w:r>
      <w:r w:rsidRPr="009E747F">
        <w:rPr>
          <w:rFonts w:ascii="Montserrat" w:eastAsia="Montserrat" w:hAnsi="Montserrat" w:cs="Montserrat"/>
          <w:b/>
          <w:sz w:val="21"/>
          <w:szCs w:val="21"/>
        </w:rPr>
        <w:t xml:space="preserve"> Asociace společenské odpovědnosti registraci dobročinných aktivit na webu Giving Tuesday.</w:t>
      </w:r>
    </w:p>
    <w:p w14:paraId="63D65E2E" w14:textId="77777777" w:rsidR="00394C66" w:rsidRDefault="00394C66"/>
    <w:p w14:paraId="3FCF7F61" w14:textId="721B0AB1" w:rsidR="009E747F" w:rsidRDefault="00000000" w:rsidP="009E747F">
      <w:pPr>
        <w:rPr>
          <w:rFonts w:ascii="Montserrat" w:eastAsia="Montserrat" w:hAnsi="Montserrat" w:cs="Montserrat"/>
          <w:sz w:val="21"/>
          <w:szCs w:val="21"/>
        </w:rPr>
      </w:pPr>
      <w:r w:rsidRPr="009E747F">
        <w:rPr>
          <w:rFonts w:ascii="Montserrat" w:eastAsia="Montserrat" w:hAnsi="Montserrat" w:cs="Montserrat"/>
          <w:sz w:val="21"/>
          <w:szCs w:val="21"/>
        </w:rPr>
        <w:t>„Češi mají Giving Tuesday ve velké oblibě a pro veřejnost znamená jeden den v roce, kdy se hromadně a globálně koná dobro. Záštita od prezidentského páru je pro letošní ročník zásadní, jejich zapojení je, věřím, pro celý národ symbol</w:t>
      </w:r>
      <w:r w:rsidR="006D6B18">
        <w:rPr>
          <w:rFonts w:ascii="Montserrat" w:eastAsia="Montserrat" w:hAnsi="Montserrat" w:cs="Montserrat"/>
          <w:sz w:val="21"/>
          <w:szCs w:val="21"/>
        </w:rPr>
        <w:t>em</w:t>
      </w:r>
      <w:r w:rsidRPr="009E747F">
        <w:rPr>
          <w:rFonts w:ascii="Montserrat" w:eastAsia="Montserrat" w:hAnsi="Montserrat" w:cs="Montserrat"/>
          <w:sz w:val="21"/>
          <w:szCs w:val="21"/>
        </w:rPr>
        <w:t xml:space="preserve"> dnes tolik potřebné solidarity a nutnosti pomáhat,” řekla Lucie Mádlová, výkonná ředitelka Asociace společenské odpovědnosti, která v Česku globální hnutí od roku 2016 zastřešuje. </w:t>
      </w:r>
    </w:p>
    <w:p w14:paraId="0DD31C6D" w14:textId="77777777" w:rsidR="009E747F" w:rsidRDefault="009E747F" w:rsidP="009E747F">
      <w:pPr>
        <w:rPr>
          <w:rFonts w:ascii="Montserrat" w:eastAsia="Montserrat" w:hAnsi="Montserrat" w:cs="Montserrat"/>
          <w:sz w:val="21"/>
          <w:szCs w:val="21"/>
        </w:rPr>
      </w:pPr>
    </w:p>
    <w:p w14:paraId="31E7E85F" w14:textId="2827B09B" w:rsidR="00394C66" w:rsidRPr="009E747F" w:rsidRDefault="00000000" w:rsidP="009E747F">
      <w:pPr>
        <w:rPr>
          <w:rFonts w:ascii="Montserrat" w:eastAsia="Montserrat" w:hAnsi="Montserrat" w:cs="Montserrat"/>
          <w:sz w:val="21"/>
          <w:szCs w:val="21"/>
        </w:rPr>
      </w:pPr>
      <w:r w:rsidRPr="009E747F">
        <w:rPr>
          <w:rFonts w:ascii="Montserrat" w:eastAsia="Montserrat" w:hAnsi="Montserrat" w:cs="Montserrat"/>
          <w:sz w:val="21"/>
          <w:szCs w:val="21"/>
        </w:rPr>
        <w:t xml:space="preserve">Během listopadu se tradičně registruje na 300 výzev, díky jejich sdružení na jedné platformě si lidé mohou vybírat to, co je jim nejbližší. Nejčastěji </w:t>
      </w:r>
      <w:r w:rsidR="006D6B18">
        <w:rPr>
          <w:rFonts w:ascii="Montserrat" w:eastAsia="Montserrat" w:hAnsi="Montserrat" w:cs="Montserrat"/>
          <w:sz w:val="21"/>
          <w:szCs w:val="21"/>
        </w:rPr>
        <w:t>u nás</w:t>
      </w:r>
      <w:r w:rsidRPr="009E747F">
        <w:rPr>
          <w:rFonts w:ascii="Montserrat" w:eastAsia="Montserrat" w:hAnsi="Montserrat" w:cs="Montserrat"/>
          <w:sz w:val="21"/>
          <w:szCs w:val="21"/>
        </w:rPr>
        <w:t xml:space="preserve"> podle nejnovějšího výzkumu agentury Ipsos mapujícího dárcovství lidé darují věci na dobročinné účely, přispívají finančně nebo sdílejí Giving Tuesday a svoje aktivity na sociálních sítích </w:t>
      </w:r>
      <w:proofErr w:type="gramStart"/>
      <w:r w:rsidRPr="009E747F">
        <w:rPr>
          <w:rFonts w:ascii="Montserrat" w:eastAsia="Montserrat" w:hAnsi="Montserrat" w:cs="Montserrat"/>
          <w:sz w:val="21"/>
          <w:szCs w:val="21"/>
        </w:rPr>
        <w:t>a</w:t>
      </w:r>
      <w:proofErr w:type="gramEnd"/>
      <w:r w:rsidRPr="009E747F">
        <w:rPr>
          <w:rFonts w:ascii="Montserrat" w:eastAsia="Montserrat" w:hAnsi="Montserrat" w:cs="Montserrat"/>
          <w:sz w:val="21"/>
          <w:szCs w:val="21"/>
        </w:rPr>
        <w:t xml:space="preserve"> inspirují další. </w:t>
      </w:r>
    </w:p>
    <w:p w14:paraId="28CA604D" w14:textId="77777777" w:rsidR="00394C66" w:rsidRPr="009E747F" w:rsidRDefault="00394C66" w:rsidP="009E747F">
      <w:pPr>
        <w:rPr>
          <w:rFonts w:ascii="Montserrat" w:eastAsia="Montserrat" w:hAnsi="Montserrat" w:cs="Montserrat"/>
          <w:sz w:val="21"/>
          <w:szCs w:val="21"/>
        </w:rPr>
      </w:pPr>
    </w:p>
    <w:p w14:paraId="76DD3100" w14:textId="77777777" w:rsidR="00394C66" w:rsidRPr="009E747F" w:rsidRDefault="00000000" w:rsidP="009E747F">
      <w:pPr>
        <w:rPr>
          <w:rFonts w:ascii="Montserrat" w:eastAsia="Montserrat" w:hAnsi="Montserrat" w:cs="Montserrat"/>
          <w:b/>
          <w:sz w:val="21"/>
          <w:szCs w:val="21"/>
        </w:rPr>
      </w:pPr>
      <w:r w:rsidRPr="009E747F">
        <w:rPr>
          <w:rFonts w:ascii="Montserrat" w:eastAsia="Montserrat" w:hAnsi="Montserrat" w:cs="Montserrat"/>
          <w:b/>
          <w:sz w:val="21"/>
          <w:szCs w:val="21"/>
        </w:rPr>
        <w:t xml:space="preserve">Najít pomoc nebo pomoci, zapojit se může každý </w:t>
      </w:r>
    </w:p>
    <w:p w14:paraId="1EADD4B3" w14:textId="77777777" w:rsidR="00394C66" w:rsidRPr="009E747F" w:rsidRDefault="00394C66" w:rsidP="009E747F">
      <w:pPr>
        <w:rPr>
          <w:rFonts w:ascii="Montserrat" w:eastAsia="Montserrat" w:hAnsi="Montserrat" w:cs="Montserrat"/>
          <w:b/>
          <w:sz w:val="21"/>
          <w:szCs w:val="21"/>
        </w:rPr>
      </w:pPr>
    </w:p>
    <w:p w14:paraId="0DC588B5" w14:textId="79755A8C" w:rsidR="00394C66" w:rsidRPr="009E747F" w:rsidRDefault="00000000" w:rsidP="009E747F">
      <w:pPr>
        <w:rPr>
          <w:rFonts w:ascii="Montserrat" w:eastAsia="Montserrat" w:hAnsi="Montserrat" w:cs="Montserrat"/>
          <w:sz w:val="21"/>
          <w:szCs w:val="21"/>
        </w:rPr>
      </w:pPr>
      <w:r w:rsidRPr="009E747F">
        <w:rPr>
          <w:rFonts w:ascii="Montserrat" w:eastAsia="Montserrat" w:hAnsi="Montserrat" w:cs="Montserrat"/>
          <w:sz w:val="21"/>
          <w:szCs w:val="21"/>
        </w:rPr>
        <w:t>Novinkou letošního ročníku je Nástěnka dobrých skutků, kam budou každý den přibývat reáln</w:t>
      </w:r>
      <w:r w:rsidR="006D6B18">
        <w:rPr>
          <w:rFonts w:ascii="Montserrat" w:eastAsia="Montserrat" w:hAnsi="Montserrat" w:cs="Montserrat"/>
          <w:sz w:val="21"/>
          <w:szCs w:val="21"/>
        </w:rPr>
        <w:t xml:space="preserve">ě </w:t>
      </w:r>
      <w:r w:rsidRPr="009E747F">
        <w:rPr>
          <w:rFonts w:ascii="Montserrat" w:eastAsia="Montserrat" w:hAnsi="Montserrat" w:cs="Montserrat"/>
          <w:sz w:val="21"/>
          <w:szCs w:val="21"/>
        </w:rPr>
        <w:t>vykonané aktivity. Organizace a firmy mohou své dobročinné projekty</w:t>
      </w:r>
      <w:r w:rsidR="006D6B18">
        <w:rPr>
          <w:rFonts w:ascii="Montserrat" w:eastAsia="Montserrat" w:hAnsi="Montserrat" w:cs="Montserrat"/>
          <w:sz w:val="21"/>
          <w:szCs w:val="21"/>
        </w:rPr>
        <w:t xml:space="preserve"> </w:t>
      </w:r>
      <w:r w:rsidRPr="009E747F">
        <w:rPr>
          <w:rFonts w:ascii="Montserrat" w:eastAsia="Montserrat" w:hAnsi="Montserrat" w:cs="Montserrat"/>
          <w:sz w:val="21"/>
          <w:szCs w:val="21"/>
        </w:rPr>
        <w:t xml:space="preserve">nebo dárcovské výzvy k pomoci registrovat až do </w:t>
      </w:r>
      <w:r w:rsidR="006D6B18">
        <w:rPr>
          <w:rFonts w:ascii="Montserrat" w:eastAsia="Montserrat" w:hAnsi="Montserrat" w:cs="Montserrat"/>
          <w:sz w:val="21"/>
          <w:szCs w:val="21"/>
        </w:rPr>
        <w:t>23.</w:t>
      </w:r>
      <w:r w:rsidRPr="009E747F">
        <w:rPr>
          <w:rFonts w:ascii="Montserrat" w:eastAsia="Montserrat" w:hAnsi="Montserrat" w:cs="Montserrat"/>
          <w:sz w:val="21"/>
          <w:szCs w:val="21"/>
        </w:rPr>
        <w:t xml:space="preserve"> listopadu na </w:t>
      </w:r>
      <w:hyperlink r:id="rId6">
        <w:r w:rsidRPr="009E747F">
          <w:rPr>
            <w:rFonts w:ascii="Montserrat" w:eastAsia="Montserrat" w:hAnsi="Montserrat" w:cs="Montserrat"/>
            <w:color w:val="0563C1"/>
            <w:sz w:val="21"/>
            <w:szCs w:val="21"/>
            <w:u w:val="single"/>
          </w:rPr>
          <w:t>www.givingtuesday.cz</w:t>
        </w:r>
      </w:hyperlink>
      <w:r w:rsidRPr="009E747F">
        <w:rPr>
          <w:rFonts w:ascii="Montserrat" w:eastAsia="Montserrat" w:hAnsi="Montserrat" w:cs="Montserrat"/>
          <w:sz w:val="21"/>
          <w:szCs w:val="21"/>
        </w:rPr>
        <w:t xml:space="preserve">, kde jsou mimo jiné k vidění také ukázky úspěšných aktivit z předešlých let. Pak si stačí výzvu vybrat a podpořit ji. </w:t>
      </w:r>
    </w:p>
    <w:p w14:paraId="6E1A4BA3" w14:textId="77777777" w:rsidR="00394C66" w:rsidRPr="009E747F" w:rsidRDefault="00394C66" w:rsidP="009E747F">
      <w:pPr>
        <w:rPr>
          <w:rFonts w:ascii="Montserrat" w:eastAsia="Montserrat" w:hAnsi="Montserrat" w:cs="Montserrat"/>
          <w:sz w:val="21"/>
          <w:szCs w:val="21"/>
        </w:rPr>
      </w:pPr>
    </w:p>
    <w:p w14:paraId="50712EDA" w14:textId="77777777" w:rsidR="009E747F" w:rsidRDefault="00000000" w:rsidP="009E747F">
      <w:pPr>
        <w:rPr>
          <w:rFonts w:ascii="Montserrat" w:eastAsia="Montserrat" w:hAnsi="Montserrat" w:cs="Montserrat"/>
          <w:sz w:val="21"/>
          <w:szCs w:val="21"/>
        </w:rPr>
      </w:pPr>
      <w:r w:rsidRPr="009E747F">
        <w:rPr>
          <w:rFonts w:ascii="Montserrat" w:eastAsia="Montserrat" w:hAnsi="Montserrat" w:cs="Montserrat"/>
          <w:sz w:val="21"/>
          <w:szCs w:val="21"/>
        </w:rPr>
        <w:t xml:space="preserve">Výzvy přichází ze všech koutů České republiky i oblastí pomoci. Například společnost PEYTON Legal pořádá pravidelně textilní i potravinovou sbírku pro Azylový dům sv. Terezie v Karlíně, pobočka neziskové organizace Naděje ve Zlíně plánuje už pátý ročník Tiché aukce laskavosti, která pomůže rozvoji dílen pro lidi s mentálním postižením, Albatros Media zase opět podpoří několik zapojených projektů darovanými knihami. „Jako nakladatelský dům vnímáme sílu knih a příběhů. V letošním roce bychom rádi jako hrdý partner ocenili samotný koncept Giving Tuesday a oslavili tento svátek výběrem </w:t>
      </w:r>
    </w:p>
    <w:p w14:paraId="46791652" w14:textId="77777777" w:rsidR="009E747F" w:rsidRDefault="009E747F" w:rsidP="009E747F">
      <w:pPr>
        <w:rPr>
          <w:rFonts w:ascii="Montserrat" w:eastAsia="Montserrat" w:hAnsi="Montserrat" w:cs="Montserrat"/>
          <w:sz w:val="21"/>
          <w:szCs w:val="21"/>
        </w:rPr>
      </w:pPr>
    </w:p>
    <w:p w14:paraId="52AC3074" w14:textId="77777777" w:rsidR="009E747F" w:rsidRDefault="009E747F" w:rsidP="009E747F">
      <w:pPr>
        <w:rPr>
          <w:rFonts w:ascii="Montserrat" w:eastAsia="Montserrat" w:hAnsi="Montserrat" w:cs="Montserrat"/>
          <w:sz w:val="21"/>
          <w:szCs w:val="21"/>
        </w:rPr>
      </w:pPr>
    </w:p>
    <w:p w14:paraId="0CE727D0" w14:textId="32CBAE61" w:rsidR="009E747F" w:rsidRDefault="00000000" w:rsidP="009E747F">
      <w:pPr>
        <w:rPr>
          <w:rFonts w:ascii="Montserrat" w:eastAsia="Montserrat" w:hAnsi="Montserrat" w:cs="Montserrat"/>
          <w:sz w:val="21"/>
          <w:szCs w:val="21"/>
        </w:rPr>
      </w:pPr>
      <w:r w:rsidRPr="009E747F">
        <w:rPr>
          <w:rFonts w:ascii="Montserrat" w:eastAsia="Montserrat" w:hAnsi="Montserrat" w:cs="Montserrat"/>
          <w:sz w:val="21"/>
          <w:szCs w:val="21"/>
        </w:rPr>
        <w:t xml:space="preserve">několika zaregistrovaných výzev organizací či projektů, pro které bude přínosem a radostí náš knižní dar,” dodal generální ředitel Václav Kadlec. </w:t>
      </w:r>
    </w:p>
    <w:p w14:paraId="61385E18" w14:textId="77777777" w:rsidR="009E747F" w:rsidRDefault="009E747F">
      <w:pPr>
        <w:spacing w:line="240" w:lineRule="auto"/>
        <w:rPr>
          <w:rFonts w:ascii="Montserrat" w:eastAsia="Montserrat" w:hAnsi="Montserrat" w:cs="Montserrat"/>
          <w:sz w:val="21"/>
          <w:szCs w:val="21"/>
        </w:rPr>
      </w:pPr>
    </w:p>
    <w:p w14:paraId="62E2F808" w14:textId="7F5C4987" w:rsidR="00394C66" w:rsidRPr="009E747F" w:rsidRDefault="00000000" w:rsidP="009E747F">
      <w:pPr>
        <w:rPr>
          <w:rFonts w:ascii="Montserrat" w:eastAsia="Montserrat" w:hAnsi="Montserrat" w:cs="Montserrat"/>
          <w:sz w:val="21"/>
          <w:szCs w:val="21"/>
        </w:rPr>
      </w:pPr>
      <w:r w:rsidRPr="009E747F">
        <w:rPr>
          <w:rFonts w:ascii="Montserrat" w:eastAsia="Montserrat" w:hAnsi="Montserrat" w:cs="Montserrat"/>
          <w:sz w:val="21"/>
          <w:szCs w:val="21"/>
        </w:rPr>
        <w:t>Společnost ČEPS se opět letos rozhodla podpořit finančně neziskové organizace, které svoji výzvu na Giving Tuesday registrují. Tři z nich mohou získat finanční dar ve výši 150 000 korun. „V ČEPS hraje filantropie důležitou roli, ročně podpoříme stovky projektů z nejrůznějších oblastí. Máme proto velkou radost, že se můžeme již po třetí připojit ke Giving Tuesday se Štědrými dny. Akce je unikátní v tom, že umožňuje zaměstnancům určit, kam poputuje finanční podpora. Minulý rok se do hlasování zapojilo přes 450 zaměstnanců a rozhodlo o darech ve výši více jak půl milionu korun. I le</w:t>
      </w:r>
      <w:r w:rsidR="006D6B18">
        <w:rPr>
          <w:rFonts w:ascii="Montserrat" w:eastAsia="Montserrat" w:hAnsi="Montserrat" w:cs="Montserrat"/>
          <w:sz w:val="21"/>
          <w:szCs w:val="21"/>
        </w:rPr>
        <w:t>to</w:t>
      </w:r>
      <w:r w:rsidRPr="009E747F">
        <w:rPr>
          <w:rFonts w:ascii="Montserrat" w:eastAsia="Montserrat" w:hAnsi="Montserrat" w:cs="Montserrat"/>
          <w:sz w:val="21"/>
          <w:szCs w:val="21"/>
        </w:rPr>
        <w:t xml:space="preserve">s se těšíme na všechny přihlášené projekty a příběhy, ze kterých budeme moci </w:t>
      </w:r>
      <w:r w:rsidR="009E747F" w:rsidRPr="009E747F">
        <w:rPr>
          <w:rFonts w:ascii="Montserrat" w:eastAsia="Montserrat" w:hAnsi="Montserrat" w:cs="Montserrat"/>
          <w:sz w:val="21"/>
          <w:szCs w:val="21"/>
        </w:rPr>
        <w:t>vybírat</w:t>
      </w:r>
      <w:r w:rsidR="006D6B18">
        <w:rPr>
          <w:rFonts w:ascii="Montserrat" w:eastAsia="Montserrat" w:hAnsi="Montserrat" w:cs="Montserrat"/>
          <w:sz w:val="21"/>
          <w:szCs w:val="21"/>
        </w:rPr>
        <w:t xml:space="preserve">,” </w:t>
      </w:r>
      <w:r w:rsidRPr="009E747F">
        <w:rPr>
          <w:rFonts w:ascii="Montserrat" w:eastAsia="Montserrat" w:hAnsi="Montserrat" w:cs="Montserrat"/>
          <w:sz w:val="21"/>
          <w:szCs w:val="21"/>
        </w:rPr>
        <w:t>popsala Hana Klímová, ředitelka sekce Komunikace.</w:t>
      </w:r>
    </w:p>
    <w:p w14:paraId="38522592" w14:textId="77777777" w:rsidR="00394C66" w:rsidRPr="009E747F" w:rsidRDefault="00394C66" w:rsidP="009E747F">
      <w:pPr>
        <w:rPr>
          <w:rFonts w:ascii="Montserrat" w:eastAsia="Montserrat" w:hAnsi="Montserrat" w:cs="Montserrat"/>
          <w:sz w:val="21"/>
          <w:szCs w:val="21"/>
        </w:rPr>
      </w:pPr>
    </w:p>
    <w:p w14:paraId="427823A3" w14:textId="77777777" w:rsidR="00394C66" w:rsidRPr="009E747F" w:rsidRDefault="00394C66" w:rsidP="009E747F">
      <w:pPr>
        <w:rPr>
          <w:rFonts w:ascii="Montserrat" w:eastAsia="Montserrat" w:hAnsi="Montserrat" w:cs="Montserrat"/>
          <w:sz w:val="21"/>
          <w:szCs w:val="21"/>
        </w:rPr>
      </w:pPr>
    </w:p>
    <w:p w14:paraId="15FBF6A4" w14:textId="77777777" w:rsidR="00394C66" w:rsidRPr="009E747F" w:rsidRDefault="00000000" w:rsidP="009E747F">
      <w:pPr>
        <w:rPr>
          <w:rFonts w:ascii="Montserrat" w:eastAsia="Montserrat" w:hAnsi="Montserrat" w:cs="Montserrat"/>
          <w:sz w:val="21"/>
          <w:szCs w:val="21"/>
        </w:rPr>
      </w:pPr>
      <w:r w:rsidRPr="009E747F">
        <w:rPr>
          <w:rFonts w:ascii="Montserrat" w:eastAsia="Montserrat" w:hAnsi="Montserrat" w:cs="Montserrat"/>
          <w:sz w:val="21"/>
          <w:szCs w:val="21"/>
        </w:rPr>
        <w:t xml:space="preserve">Globální hnutí Giving Tuesday se slaví ve více než 80 zemích. Během sedmi let už Češi darovali v rámci Giving Tuesday více než 340 milionů korun a vykonali nespočet dobrých skutků. </w:t>
      </w:r>
    </w:p>
    <w:p w14:paraId="7E319D8F" w14:textId="77777777" w:rsidR="00394C66" w:rsidRPr="009E747F" w:rsidRDefault="00394C66" w:rsidP="009E747F">
      <w:pPr>
        <w:rPr>
          <w:rFonts w:ascii="Montserrat" w:eastAsia="Montserrat" w:hAnsi="Montserrat" w:cs="Montserrat"/>
          <w:sz w:val="21"/>
          <w:szCs w:val="21"/>
        </w:rPr>
      </w:pPr>
    </w:p>
    <w:p w14:paraId="7C6D6C41" w14:textId="77777777" w:rsidR="006D6B18" w:rsidRDefault="00000000" w:rsidP="009E747F">
      <w:pPr>
        <w:rPr>
          <w:rFonts w:ascii="Montserrat" w:eastAsia="Montserrat" w:hAnsi="Montserrat" w:cs="Montserrat"/>
          <w:sz w:val="21"/>
          <w:szCs w:val="21"/>
        </w:rPr>
      </w:pPr>
      <w:r w:rsidRPr="009E747F">
        <w:rPr>
          <w:rFonts w:ascii="Montserrat" w:eastAsia="Montserrat" w:hAnsi="Montserrat" w:cs="Montserrat"/>
          <w:sz w:val="21"/>
          <w:szCs w:val="21"/>
        </w:rPr>
        <w:t xml:space="preserve">Partnery letošního ročníku Giving Tuesday jsou společnost Albatros Media a ČEPS, podporovateli jsou Superkoders, Darujme.cz, MadLove a Ipsos. Další informace o Giving Tuesday najdete na </w:t>
      </w:r>
      <w:hyperlink r:id="rId7">
        <w:r w:rsidRPr="009E747F">
          <w:rPr>
            <w:rFonts w:ascii="Montserrat" w:eastAsia="Montserrat" w:hAnsi="Montserrat" w:cs="Montserrat"/>
            <w:color w:val="0563C1"/>
            <w:sz w:val="21"/>
            <w:szCs w:val="21"/>
            <w:u w:val="single"/>
          </w:rPr>
          <w:t>www.givingtuesday.cz</w:t>
        </w:r>
      </w:hyperlink>
      <w:r w:rsidRPr="009E747F">
        <w:rPr>
          <w:rFonts w:ascii="Montserrat" w:eastAsia="Montserrat" w:hAnsi="Montserrat" w:cs="Montserrat"/>
          <w:sz w:val="21"/>
          <w:szCs w:val="21"/>
        </w:rPr>
        <w:t xml:space="preserve"> či na sociálních sítích pod hashtagem #GivingTuesdayCZ. </w:t>
      </w:r>
    </w:p>
    <w:p w14:paraId="507668B1" w14:textId="127DBAA1" w:rsidR="00394C66" w:rsidRPr="009E747F" w:rsidRDefault="00000000" w:rsidP="009E747F">
      <w:pPr>
        <w:rPr>
          <w:rFonts w:ascii="Montserrat" w:eastAsia="Montserrat" w:hAnsi="Montserrat" w:cs="Montserrat"/>
          <w:sz w:val="21"/>
          <w:szCs w:val="21"/>
        </w:rPr>
      </w:pPr>
      <w:r w:rsidRPr="009E747F">
        <w:rPr>
          <w:rFonts w:ascii="Montserrat" w:eastAsia="Montserrat" w:hAnsi="Montserrat" w:cs="Montserrat"/>
          <w:sz w:val="21"/>
          <w:szCs w:val="21"/>
        </w:rPr>
        <w:t xml:space="preserve">Data pochází z výzkumu agentury Ipsos pro Asociaci společenské odpovědnosti z října 2023. </w:t>
      </w:r>
    </w:p>
    <w:p w14:paraId="699B1DF3" w14:textId="77777777" w:rsidR="00394C66" w:rsidRPr="009E747F" w:rsidRDefault="00394C66">
      <w:pPr>
        <w:spacing w:line="240" w:lineRule="auto"/>
        <w:rPr>
          <w:rFonts w:ascii="Montserrat" w:eastAsia="Montserrat" w:hAnsi="Montserrat" w:cs="Montserrat"/>
          <w:sz w:val="21"/>
          <w:szCs w:val="21"/>
        </w:rPr>
      </w:pPr>
    </w:p>
    <w:p w14:paraId="7ED8D056" w14:textId="2298DD62" w:rsidR="00394C66" w:rsidRDefault="00394C66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5D71C8B3" w14:textId="77777777" w:rsidR="009E747F" w:rsidRDefault="009E747F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5EBD6402" w14:textId="77777777" w:rsidR="00394C66" w:rsidRDefault="00394C66">
      <w:pPr>
        <w:rPr>
          <w:rFonts w:ascii="Montserrat" w:eastAsia="Montserrat" w:hAnsi="Montserrat" w:cs="Montserrat"/>
          <w:b/>
        </w:rPr>
      </w:pPr>
    </w:p>
    <w:p w14:paraId="22B288CE" w14:textId="77777777" w:rsidR="00394C66" w:rsidRDefault="00000000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Kontakt pro média</w:t>
      </w:r>
    </w:p>
    <w:p w14:paraId="363705C7" w14:textId="77777777" w:rsidR="00394C66" w:rsidRDefault="00000000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Tereza Novosadová Ocetková</w:t>
      </w:r>
    </w:p>
    <w:p w14:paraId="77E56CF2" w14:textId="77777777" w:rsidR="00394C66" w:rsidRDefault="00000000">
      <w:pPr>
        <w:rPr>
          <w:rFonts w:ascii="Montserrat" w:eastAsia="Montserrat" w:hAnsi="Montserrat" w:cs="Montserrat"/>
          <w:sz w:val="20"/>
          <w:szCs w:val="20"/>
        </w:rPr>
      </w:pPr>
      <w:hyperlink r:id="rId8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ocetkova@a-csr.cz</w:t>
        </w:r>
      </w:hyperlink>
    </w:p>
    <w:p w14:paraId="37916EF5" w14:textId="77777777" w:rsidR="00394C66" w:rsidRDefault="00000000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+420 739 293 983</w:t>
      </w:r>
    </w:p>
    <w:p w14:paraId="615A8E56" w14:textId="77777777" w:rsidR="00394C66" w:rsidRDefault="00394C66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6A135135" w14:textId="77777777" w:rsidR="00394C66" w:rsidRDefault="00394C66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021F418A" w14:textId="77777777" w:rsidR="00394C66" w:rsidRDefault="00394C66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sectPr w:rsidR="00394C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36E6" w14:textId="77777777" w:rsidR="008C72C0" w:rsidRDefault="008C72C0">
      <w:pPr>
        <w:spacing w:line="240" w:lineRule="auto"/>
      </w:pPr>
      <w:r>
        <w:separator/>
      </w:r>
    </w:p>
  </w:endnote>
  <w:endnote w:type="continuationSeparator" w:id="0">
    <w:p w14:paraId="49DB1B56" w14:textId="77777777" w:rsidR="008C72C0" w:rsidRDefault="008C7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C127" w14:textId="77777777" w:rsidR="00394C66" w:rsidRDefault="00000000">
    <w:pPr>
      <w:rPr>
        <w:rFonts w:ascii="Montserrat" w:eastAsia="Montserrat" w:hAnsi="Montserrat" w:cs="Montserrat"/>
        <w:b/>
        <w:i/>
        <w:sz w:val="18"/>
        <w:szCs w:val="18"/>
      </w:rPr>
    </w:pPr>
    <w:r>
      <w:rPr>
        <w:rFonts w:ascii="Montserrat" w:eastAsia="Montserrat" w:hAnsi="Montserrat" w:cs="Montserrat"/>
        <w:b/>
        <w:i/>
        <w:sz w:val="18"/>
        <w:szCs w:val="18"/>
      </w:rPr>
      <w:t xml:space="preserve">O Asociaci společenské odpovědnosti </w:t>
    </w:r>
  </w:p>
  <w:p w14:paraId="741AD42D" w14:textId="77777777" w:rsidR="00394C66" w:rsidRDefault="00000000">
    <w:r>
      <w:rPr>
        <w:rFonts w:ascii="Montserrat" w:eastAsia="Montserrat" w:hAnsi="Montserrat" w:cs="Montserrat"/>
        <w:i/>
        <w:sz w:val="18"/>
        <w:szCs w:val="18"/>
      </w:rPr>
      <w:t>Asociace společenské odpovědnosti je největší iniciativou udržitelnosti a ESG v Česku. S jasnou vizí, aby se udržitelnost stala přirozenou součástí podnikání i fungování každé organizace v Česku, hájí zájmy více než 540 členů z řad korporátního, neziskového, vzdělávacího i veřejného sektoru. Udílí unikátní ocenění za naplňování globálních cílů – Ceny SDGs. Pod hlavičkou Giving Tuesday rozvíjí kulturu dárcovství v Česku. Stojí také za dobročinným e-shopem s udržitelnými dárky Nakup na Dobro.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70E9" w14:textId="77777777" w:rsidR="008C72C0" w:rsidRDefault="008C72C0">
      <w:pPr>
        <w:spacing w:line="240" w:lineRule="auto"/>
      </w:pPr>
      <w:r>
        <w:separator/>
      </w:r>
    </w:p>
  </w:footnote>
  <w:footnote w:type="continuationSeparator" w:id="0">
    <w:p w14:paraId="1ED2EF61" w14:textId="77777777" w:rsidR="008C72C0" w:rsidRDefault="008C7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F104" w14:textId="690E1127" w:rsidR="00394C66" w:rsidRDefault="00000000" w:rsidP="009E747F">
    <w:r>
      <w:rPr>
        <w:noProof/>
      </w:rPr>
      <w:drawing>
        <wp:inline distT="114300" distB="114300" distL="114300" distR="114300" wp14:anchorId="26A75481" wp14:editId="7C6193D4">
          <wp:extent cx="995363" cy="70345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363" cy="703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E747F"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66"/>
    <w:rsid w:val="00394C66"/>
    <w:rsid w:val="006D6B18"/>
    <w:rsid w:val="008C72C0"/>
    <w:rsid w:val="009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25565"/>
  <w15:docId w15:val="{52B19096-F7F9-1247-B677-F5264DA5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9E747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47F"/>
  </w:style>
  <w:style w:type="paragraph" w:styleId="Zpat">
    <w:name w:val="footer"/>
    <w:basedOn w:val="Normln"/>
    <w:link w:val="ZpatChar"/>
    <w:uiPriority w:val="99"/>
    <w:unhideWhenUsed/>
    <w:rsid w:val="009E747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tkova@a-cs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ving-tuesda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ving-tuesday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Ocetková Tereza</cp:lastModifiedBy>
  <cp:revision>3</cp:revision>
  <dcterms:created xsi:type="dcterms:W3CDTF">2023-11-02T12:05:00Z</dcterms:created>
  <dcterms:modified xsi:type="dcterms:W3CDTF">2023-11-02T12:13:00Z</dcterms:modified>
</cp:coreProperties>
</file>